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 w14:paraId="12CE28AD" w14:textId="77777777">
        <w:tc>
          <w:tcPr>
            <w:tcW w:w="3227" w:type="dxa"/>
            <w:vAlign w:val="center"/>
          </w:tcPr>
          <w:p w14:paraId="60011C68" w14:textId="77777777" w:rsidR="002A0923" w:rsidRPr="002A0923" w:rsidRDefault="00830E70">
            <w:pPr>
              <w:rPr>
                <w:rFonts w:ascii="Arial" w:hAnsi="Arial"/>
              </w:rPr>
            </w:pPr>
            <w:bookmarkStart w:id="0" w:name="_GoBack"/>
            <w:bookmarkEnd w:id="0"/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75A9B238" wp14:editId="0A27143F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14:paraId="25ABA596" w14:textId="77777777"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14:paraId="44FC433C" w14:textId="0EE76562"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sz w:val="44"/>
              </w:rPr>
              <w:t xml:space="preserve">pour les </w:t>
            </w:r>
            <w:r w:rsidR="003F1EDF">
              <w:rPr>
                <w:rFonts w:ascii="Arial" w:hAnsi="Arial"/>
                <w:sz w:val="44"/>
              </w:rPr>
              <w:t>j</w:t>
            </w:r>
            <w:r>
              <w:rPr>
                <w:rFonts w:ascii="Arial" w:hAnsi="Arial"/>
                <w:sz w:val="44"/>
              </w:rPr>
              <w:t>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14:paraId="1CAC232D" w14:textId="3CD96374" w:rsidR="002A0923" w:rsidRPr="00404E36" w:rsidRDefault="00AB009A" w:rsidP="00AB009A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Version du </w:t>
            </w:r>
            <w:r w:rsidR="00E74128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21 nov 2024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–</w:t>
            </w:r>
            <w:r w:rsid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vice-présidence recherche</w:t>
            </w:r>
          </w:p>
        </w:tc>
      </w:tr>
    </w:tbl>
    <w:p w14:paraId="09FB3896" w14:textId="77777777" w:rsidR="009F3D81" w:rsidRDefault="009F3D81" w:rsidP="00D12C6D">
      <w:pPr>
        <w:jc w:val="both"/>
        <w:rPr>
          <w:rFonts w:ascii="Arial" w:hAnsi="Arial"/>
          <w:sz w:val="20"/>
        </w:rPr>
      </w:pPr>
    </w:p>
    <w:p w14:paraId="05B68DC4" w14:textId="77777777" w:rsidR="00B43E5F" w:rsidRDefault="00B43E5F" w:rsidP="00D12C6D">
      <w:pPr>
        <w:jc w:val="both"/>
        <w:rPr>
          <w:rFonts w:ascii="Arial" w:hAnsi="Arial"/>
          <w:sz w:val="20"/>
        </w:rPr>
      </w:pPr>
    </w:p>
    <w:p w14:paraId="47693F51" w14:textId="77777777"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14:paraId="2BAED939" w14:textId="5D480B20" w:rsidR="007F05C3" w:rsidRPr="009443D6" w:rsidRDefault="00C56132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Pour chaque soutenance, u</w:t>
      </w:r>
      <w:r w:rsidR="007F05C3" w:rsidRPr="009443D6">
        <w:rPr>
          <w:rFonts w:ascii="Arial" w:hAnsi="Arial"/>
          <w:sz w:val="20"/>
        </w:rPr>
        <w:t xml:space="preserve">ne enveloppe budgétaire </w:t>
      </w:r>
      <w:r w:rsidR="00691A4C" w:rsidRPr="009443D6">
        <w:rPr>
          <w:rFonts w:ascii="Arial" w:hAnsi="Arial"/>
          <w:sz w:val="20"/>
        </w:rPr>
        <w:t xml:space="preserve">forfaitaire est </w:t>
      </w:r>
      <w:r>
        <w:rPr>
          <w:rFonts w:ascii="Arial" w:hAnsi="Arial"/>
          <w:sz w:val="20"/>
        </w:rPr>
        <w:t>virée sur le budget du laboratoire par la responsable du service financier de la DAR :</w:t>
      </w:r>
    </w:p>
    <w:p w14:paraId="6DD02E87" w14:textId="77777777"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14:paraId="6695F48A" w14:textId="32C751FD" w:rsidR="00D67306" w:rsidRPr="009443D6" w:rsidRDefault="007F05C3" w:rsidP="00425263">
      <w:pPr>
        <w:ind w:firstLine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E74128">
        <w:rPr>
          <w:rFonts w:ascii="Arial" w:hAnsi="Arial"/>
          <w:sz w:val="20"/>
        </w:rPr>
        <w:t>500</w:t>
      </w:r>
      <w:r w:rsidR="0082315F" w:rsidRPr="009443D6">
        <w:rPr>
          <w:rFonts w:ascii="Arial" w:hAnsi="Arial"/>
          <w:sz w:val="20"/>
        </w:rPr>
        <w:t xml:space="preserve">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la copie de la fiche de suivi transmise par le laboratoire</w:t>
      </w:r>
    </w:p>
    <w:p w14:paraId="21D349F2" w14:textId="7D796739" w:rsidR="00580FA8" w:rsidRPr="009443D6" w:rsidRDefault="007F05C3" w:rsidP="00425263">
      <w:pPr>
        <w:ind w:left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l’autorisation de soutenance prononcée par la CR restreinte, transmise par la vice-présidence recherche</w:t>
      </w:r>
    </w:p>
    <w:p w14:paraId="41C88D66" w14:textId="77777777"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14:paraId="45E55CA5" w14:textId="2AA193DD"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</w:t>
      </w:r>
      <w:r w:rsidR="00BC77D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>
        <w:rPr>
          <w:rFonts w:ascii="Arial" w:hAnsi="Arial"/>
          <w:sz w:val="20"/>
        </w:rPr>
        <w:t xml:space="preserve"> de thèse ou d’HDR avant tout engagement de dépense.</w:t>
      </w:r>
    </w:p>
    <w:p w14:paraId="0B1FF093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635CE794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7E2D1119" w14:textId="77777777"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14:paraId="21F5E159" w14:textId="748451CC" w:rsidR="00571F77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>L</w:t>
      </w:r>
      <w:r w:rsidR="00BC77D7">
        <w:rPr>
          <w:rFonts w:ascii="Arial" w:hAnsi="Arial"/>
          <w:sz w:val="20"/>
        </w:rPr>
        <w:t>a</w:t>
      </w:r>
      <w:r w:rsidRPr="009443D6"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 w:rsidRPr="009443D6">
        <w:rPr>
          <w:rFonts w:ascii="Arial" w:hAnsi="Arial"/>
          <w:sz w:val="20"/>
        </w:rPr>
        <w:t xml:space="preserve">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14:paraId="70D2D125" w14:textId="457435D1"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14:paraId="3128C4F3" w14:textId="77777777" w:rsid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5868E" w14:textId="4381996D" w:rsidR="00AB009A" w:rsidRP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009A">
        <w:rPr>
          <w:rFonts w:ascii="Arial" w:hAnsi="Arial" w:cs="Arial"/>
          <w:sz w:val="20"/>
          <w:szCs w:val="20"/>
        </w:rPr>
        <w:t>La fiche de suivi signée par l</w:t>
      </w:r>
      <w:r w:rsidR="00BC77D7">
        <w:rPr>
          <w:rFonts w:ascii="Arial" w:hAnsi="Arial" w:cs="Arial"/>
          <w:sz w:val="20"/>
          <w:szCs w:val="20"/>
        </w:rPr>
        <w:t>a</w:t>
      </w:r>
      <w:r w:rsidRPr="00AB009A">
        <w:rPr>
          <w:rFonts w:ascii="Arial" w:hAnsi="Arial" w:cs="Arial"/>
          <w:sz w:val="20"/>
          <w:szCs w:val="20"/>
        </w:rPr>
        <w:t xml:space="preserve"> direct</w:t>
      </w:r>
      <w:r w:rsidR="00BC77D7">
        <w:rPr>
          <w:rFonts w:ascii="Arial" w:hAnsi="Arial" w:cs="Arial"/>
          <w:sz w:val="20"/>
          <w:szCs w:val="20"/>
        </w:rPr>
        <w:t>ion</w:t>
      </w:r>
      <w:r w:rsidRPr="00AB009A">
        <w:rPr>
          <w:rFonts w:ascii="Arial" w:hAnsi="Arial" w:cs="Arial"/>
          <w:sz w:val="20"/>
          <w:szCs w:val="20"/>
        </w:rPr>
        <w:t xml:space="preserve"> du laboratoire remplace les demandes de prise en charge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pour tous les missionnaires du jury. En conséquence, le service des déplacements n’engagera aucune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dépense tant qu’il ne dispose pas de la fiche de suivi complétée et signée.</w:t>
      </w:r>
    </w:p>
    <w:p w14:paraId="597F8D50" w14:textId="77777777"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 w14:paraId="0B6354B6" w14:textId="77777777">
        <w:tc>
          <w:tcPr>
            <w:tcW w:w="2093" w:type="dxa"/>
            <w:vAlign w:val="center"/>
          </w:tcPr>
          <w:p w14:paraId="0D5D11A1" w14:textId="77777777"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14:paraId="4679FF9E" w14:textId="77777777"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14:paraId="515017BB" w14:textId="3BAB5C9F"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r w:rsidRPr="009443D6">
              <w:rPr>
                <w:rFonts w:ascii="Arial" w:hAnsi="Arial"/>
                <w:sz w:val="20"/>
              </w:rPr>
              <w:t>Quel</w:t>
            </w:r>
            <w:r w:rsidR="003F1EDF">
              <w:rPr>
                <w:rFonts w:ascii="Arial" w:hAnsi="Arial"/>
                <w:sz w:val="20"/>
              </w:rPr>
              <w:t>le que</w:t>
            </w:r>
            <w:r w:rsidRPr="009443D6">
              <w:rPr>
                <w:rFonts w:ascii="Arial" w:hAnsi="Arial"/>
                <w:sz w:val="20"/>
              </w:rPr>
              <w:t xml:space="preserve">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14:paraId="08AB37C7" w14:textId="77777777"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14:paraId="2B8794C7" w14:textId="77777777"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CB5895A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5B634D96" w14:textId="77777777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14:paraId="0BA45221" w14:textId="77777777" w:rsidR="005D598D" w:rsidRDefault="005D598D" w:rsidP="00BC4E08">
      <w:pPr>
        <w:jc w:val="both"/>
        <w:rPr>
          <w:rFonts w:ascii="Arial" w:hAnsi="Arial"/>
          <w:sz w:val="20"/>
        </w:rPr>
      </w:pPr>
    </w:p>
    <w:p w14:paraId="39EF7F46" w14:textId="09F6D01F" w:rsidR="005D598D" w:rsidRDefault="005D598D" w:rsidP="0071018F">
      <w:pPr>
        <w:tabs>
          <w:tab w:val="left" w:pos="453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r w:rsidR="00C56132">
        <w:rPr>
          <w:rFonts w:ascii="Arial" w:hAnsi="Arial"/>
          <w:sz w:val="20"/>
        </w:rPr>
        <w:t>Nouria BENAMEUR</w:t>
      </w:r>
      <w:r w:rsidR="0071018F">
        <w:rPr>
          <w:rFonts w:ascii="Arial" w:hAnsi="Arial"/>
          <w:sz w:val="20"/>
        </w:rPr>
        <w:tab/>
      </w:r>
      <w:r w:rsidR="0071018F">
        <w:rPr>
          <w:rFonts w:ascii="Arial" w:hAnsi="Arial"/>
          <w:sz w:val="20"/>
        </w:rPr>
        <w:tab/>
      </w:r>
      <w:hyperlink r:id="rId9" w:history="1">
        <w:r w:rsidRPr="007073B4">
          <w:rPr>
            <w:rStyle w:val="Lienhypertexte"/>
            <w:rFonts w:ascii="Arial" w:hAnsi="Arial"/>
            <w:sz w:val="20"/>
          </w:rPr>
          <w:t>deplacements3@univ-tlse2.fr</w:t>
        </w:r>
      </w:hyperlink>
      <w:r>
        <w:rPr>
          <w:rFonts w:ascii="Arial" w:hAnsi="Arial"/>
          <w:sz w:val="20"/>
        </w:rPr>
        <w:tab/>
      </w:r>
      <w:r w:rsidR="0042526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05 61 50 21 39</w:t>
      </w:r>
    </w:p>
    <w:p w14:paraId="33F27E9E" w14:textId="21CA3EA7" w:rsidR="008C5069" w:rsidRPr="00E74128" w:rsidRDefault="008C5069" w:rsidP="00BC4E08">
      <w:pPr>
        <w:jc w:val="both"/>
        <w:rPr>
          <w:rFonts w:ascii="Arial" w:hAnsi="Arial" w:cs="Arial"/>
          <w:sz w:val="20"/>
          <w:szCs w:val="20"/>
        </w:rPr>
      </w:pPr>
      <w:r w:rsidRPr="00E74128">
        <w:rPr>
          <w:rFonts w:ascii="Arial" w:hAnsi="Arial" w:cs="Arial"/>
          <w:sz w:val="20"/>
          <w:szCs w:val="20"/>
        </w:rPr>
        <w:t>Au service financie</w:t>
      </w:r>
      <w:r w:rsidR="0071018F" w:rsidRPr="00E74128">
        <w:rPr>
          <w:rFonts w:ascii="Arial" w:hAnsi="Arial" w:cs="Arial"/>
          <w:sz w:val="20"/>
          <w:szCs w:val="20"/>
        </w:rPr>
        <w:t xml:space="preserve">r de la DAR : </w:t>
      </w:r>
      <w:r w:rsidR="00E74128" w:rsidRPr="00E74128">
        <w:rPr>
          <w:rFonts w:ascii="Arial" w:hAnsi="Arial" w:cs="Arial"/>
          <w:sz w:val="20"/>
          <w:szCs w:val="20"/>
        </w:rPr>
        <w:t xml:space="preserve">Nathalie </w:t>
      </w:r>
      <w:r w:rsidR="003F1EDF">
        <w:rPr>
          <w:rFonts w:ascii="Arial" w:hAnsi="Arial" w:cs="Arial"/>
          <w:sz w:val="20"/>
          <w:szCs w:val="20"/>
        </w:rPr>
        <w:t>RIGOUSTE</w:t>
      </w:r>
      <w:r w:rsidR="0071018F" w:rsidRPr="00E74128">
        <w:rPr>
          <w:rFonts w:ascii="Arial" w:hAnsi="Arial" w:cs="Arial"/>
          <w:sz w:val="20"/>
          <w:szCs w:val="20"/>
        </w:rPr>
        <w:tab/>
      </w:r>
      <w:hyperlink r:id="rId10" w:history="1">
        <w:r w:rsidR="00E74128" w:rsidRPr="00654494">
          <w:rPr>
            <w:rStyle w:val="Lienhypertexte"/>
            <w:rFonts w:ascii="Arial" w:hAnsi="Arial" w:cs="Arial"/>
            <w:sz w:val="20"/>
            <w:szCs w:val="20"/>
          </w:rPr>
          <w:t>nathalie.rigouste@univ-tlse2.fr</w:t>
        </w:r>
      </w:hyperlink>
      <w:r w:rsidR="00E74128">
        <w:rPr>
          <w:rFonts w:ascii="Arial" w:hAnsi="Arial" w:cs="Arial"/>
          <w:sz w:val="20"/>
          <w:szCs w:val="20"/>
        </w:rPr>
        <w:t xml:space="preserve">    </w:t>
      </w:r>
      <w:r w:rsidR="0071018F" w:rsidRPr="00E74128">
        <w:rPr>
          <w:rFonts w:ascii="Arial" w:hAnsi="Arial" w:cs="Arial"/>
          <w:sz w:val="20"/>
          <w:szCs w:val="20"/>
        </w:rPr>
        <w:tab/>
      </w:r>
      <w:r w:rsidRPr="00E74128">
        <w:rPr>
          <w:rFonts w:ascii="Arial" w:hAnsi="Arial" w:cs="Arial"/>
          <w:sz w:val="20"/>
          <w:szCs w:val="20"/>
        </w:rPr>
        <w:t>05</w:t>
      </w:r>
      <w:r w:rsidR="005D3B6A" w:rsidRPr="00E74128">
        <w:rPr>
          <w:rFonts w:ascii="Arial" w:hAnsi="Arial" w:cs="Arial"/>
          <w:sz w:val="20"/>
          <w:szCs w:val="20"/>
        </w:rPr>
        <w:t xml:space="preserve"> </w:t>
      </w:r>
      <w:r w:rsidRPr="00E74128">
        <w:rPr>
          <w:rFonts w:ascii="Arial" w:hAnsi="Arial" w:cs="Arial"/>
          <w:sz w:val="20"/>
          <w:szCs w:val="20"/>
        </w:rPr>
        <w:t>61</w:t>
      </w:r>
      <w:r w:rsidR="005D3B6A" w:rsidRPr="00E74128">
        <w:rPr>
          <w:rFonts w:ascii="Arial" w:hAnsi="Arial" w:cs="Arial"/>
          <w:sz w:val="20"/>
          <w:szCs w:val="20"/>
        </w:rPr>
        <w:t xml:space="preserve"> </w:t>
      </w:r>
      <w:r w:rsidRPr="00E74128">
        <w:rPr>
          <w:rFonts w:ascii="Arial" w:hAnsi="Arial" w:cs="Arial"/>
          <w:sz w:val="20"/>
          <w:szCs w:val="20"/>
        </w:rPr>
        <w:t>50</w:t>
      </w:r>
      <w:r w:rsidR="005D3B6A" w:rsidRPr="00E74128">
        <w:rPr>
          <w:rFonts w:ascii="Arial" w:hAnsi="Arial" w:cs="Arial"/>
          <w:sz w:val="20"/>
          <w:szCs w:val="20"/>
        </w:rPr>
        <w:t xml:space="preserve"> 44 97</w:t>
      </w:r>
    </w:p>
    <w:p w14:paraId="78F0333C" w14:textId="77777777" w:rsidR="008C5069" w:rsidRDefault="008C5069" w:rsidP="00BC4E08">
      <w:pPr>
        <w:jc w:val="both"/>
        <w:rPr>
          <w:rFonts w:ascii="Arial" w:hAnsi="Arial"/>
          <w:sz w:val="20"/>
        </w:rPr>
      </w:pPr>
    </w:p>
    <w:p w14:paraId="31EA7BB6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0B98B2C9" w14:textId="77777777"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2272"/>
        <w:gridCol w:w="7934"/>
      </w:tblGrid>
      <w:tr w:rsidR="0063104C" w:rsidRPr="00EB689C" w14:paraId="7BF9655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F4D" w14:textId="77777777"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 w14:paraId="6247CE30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1E239" w14:textId="77777777"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14:paraId="284064EC" w14:textId="77777777"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6C7EC3" w14:textId="77777777"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548A8AAF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DEEFC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63ACC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133DCBD2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F74EF6" w14:textId="77777777"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D2914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</w:t>
            </w:r>
            <w:r w:rsidR="005D3B6A">
              <w:rPr>
                <w:rFonts w:ascii="Arial" w:hAnsi="Arial"/>
                <w:sz w:val="20"/>
              </w:rPr>
              <w:t>Horaire :</w:t>
            </w:r>
            <w:r>
              <w:rPr>
                <w:rFonts w:ascii="Arial" w:hAnsi="Arial"/>
                <w:sz w:val="20"/>
              </w:rPr>
              <w:t>…………………………………………….</w:t>
            </w:r>
          </w:p>
        </w:tc>
      </w:tr>
      <w:tr w:rsidR="00C365B7" w:rsidRPr="00EB689C" w14:paraId="42B55F3C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0EBD0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7111" w14:textId="77777777"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 w14:paraId="7B2CE525" w14:textId="77777777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35444" w14:textId="77777777"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9BE1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 w14:paraId="6711607B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78D" w14:textId="77777777"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 w14:paraId="5716CF84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F3ABC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6CEEEC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0B6C6354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3D77E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0EBCC2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1DE06FA9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42F0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DE96" w14:textId="77777777" w:rsidR="009F3D81" w:rsidRDefault="009F3D81">
            <w:pPr>
              <w:rPr>
                <w:rFonts w:ascii="Arial" w:hAnsi="Arial"/>
                <w:sz w:val="20"/>
              </w:rPr>
            </w:pPr>
          </w:p>
          <w:p w14:paraId="256EDB76" w14:textId="77777777"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14:paraId="28E615D6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14:paraId="33D24AE9" w14:textId="77777777" w:rsidR="00830E70" w:rsidRPr="00AB009A" w:rsidRDefault="00830E70">
      <w:pPr>
        <w:jc w:val="center"/>
        <w:rPr>
          <w:sz w:val="10"/>
          <w:szCs w:val="1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 w14:paraId="3919172D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A510" w14:textId="77777777"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 w14:paraId="2DF821EC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9AF450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9B682B" w14:textId="77777777"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 w14:paraId="1389D09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2E95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9C76D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1A04440B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30B30A4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5F9D123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27CFAC95" w14:textId="77777777"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14:paraId="651C8E3E" w14:textId="77777777"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 w14:paraId="5F93685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150D0D" w14:textId="77777777"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626C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93A4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ABC37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 w14:paraId="108CA824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15B934" w14:textId="77777777"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1D6EC833" w14:textId="77777777"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30ADE" w14:textId="77777777"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14:paraId="15C4C549" w14:textId="77777777"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8D144CE" w14:textId="77777777"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4F497105" w14:textId="77777777"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4F81B305" w14:textId="31E2291D" w:rsidR="00A53C0E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BD975D" w14:textId="77777777"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2D64AEBE" w14:textId="77777777"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14:paraId="0A906E57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14:paraId="61E5C5BD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6DFBE19" w14:textId="77777777"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 w14:paraId="4F7A70B9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F1B257F" w14:textId="77777777"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49D1C92D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7433F27" w14:textId="77777777"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59DA7BC1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2DCA8AFC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E42A04A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6D0C204E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5403FFC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0CE34C8A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6FC012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0CC4354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5E3C493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 w14:paraId="0107DCA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01FA967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9B29708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358D3BD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41BFDE9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8CB140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21CC5432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6C6BB2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25A9DA8D" w14:textId="77777777"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1CA1E266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6D0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 w14:paraId="2F3CAA77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77211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3C1D4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7EACF0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5BB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1F561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B35BB2A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075A372B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2B03184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0C83E3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D0730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680AB12C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1413B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D9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6AA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B467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2173750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BDE71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CD17FBF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EB5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1122035E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60E7E38B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B1146C1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20D42C3D" w14:textId="54A183D5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06B1D6A3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6F83E0B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1509A7B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7C433D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AAD3267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469B31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55E798B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689AAC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60790C2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B49267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005466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0FAED6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57235F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398D8A78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0605DE8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2A37D9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3BB0725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7B1EC5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4422A6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A6AC5E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D370EA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43AE1EF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A54A2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B8D97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16320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4747E6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00646328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EEA91E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09E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 w14:paraId="5F8E28E1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EB741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D0E92C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45023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32F2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4EF31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048906B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7D455A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47E5DA9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57FF387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526A2E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1E35153A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2C0BD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8D4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05A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601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2108C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7C1F0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35BEF190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5E6C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9B2FC05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27B0763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4D723F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3C8B09F4" w14:textId="50E236C2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09A5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630C3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07D39B5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BFAF740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5EC3741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0C9BBE44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F4C7A5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9CE33C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DDEE874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7B889B5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2BCDD8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628A89FC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7DC668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5D555A8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2E7EA3A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4B599A8E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78B25B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40326EB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08C78F32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6A5363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B1D4BB9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DEEC217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6B98A393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9C8399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155FAA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A7D6CE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6ACD2A42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DF06B83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F8D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 w14:paraId="28E93B05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5971E3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72B72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794245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9FF3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10C280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9027EB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FC3AB97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309A7E6C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1F0C26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C5F136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49BEDEF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F02CB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FD4DA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72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C2D70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9F9581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7C538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4E9DBC9C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9809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48A70B7A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4B70335E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2A6F742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10C75E80" w14:textId="645EF80B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4B810AAC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0834ED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874463A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FB6FA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09BFB116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2304C25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DB4F539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078BCBC8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1E6095F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1026AF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4CD427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117BC1CD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53C67E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0F115EE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3BE2FB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DE5342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2D0EFD4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316AA3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232A8C3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915710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669EDEC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7D671E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8DDA3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9CDE9A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1B8AA10A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050B4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3251E669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p w14:paraId="0B01081D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037392" w:rsidRPr="00EB689C" w14:paraId="57FCFA6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C54" w14:textId="77777777"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 w14:paraId="625B9DAE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1F4418" w14:textId="77777777"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841E2B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20861C1C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3F11265" w14:textId="77777777"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5B4EF6C8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D191D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965DF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0045EB11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557907E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6C86BE6A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E4A06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C5C2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52918DCD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4F9C1A6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 w14:paraId="2F604A02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843E2CB" w14:textId="77777777"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5D319EC0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C03F46A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14:paraId="5EC43722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8840F23" w14:textId="77777777"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6D4567E3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1AAF55D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537C118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59BA8499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637DBFC4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6A32A867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34736E5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B5C707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4539146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14:paraId="04F8F091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 w14:paraId="79CD96FD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3A40ECE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8D39E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43B4BFC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1DED87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D241A5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D142B4B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5F265155" w14:textId="77777777" w:rsidR="00037392" w:rsidRDefault="00037392" w:rsidP="00552CF0">
      <w:pPr>
        <w:jc w:val="both"/>
        <w:rPr>
          <w:rFonts w:ascii="Arial" w:hAnsi="Arial"/>
          <w:sz w:val="20"/>
        </w:rPr>
      </w:pPr>
    </w:p>
    <w:p w14:paraId="5C0B1998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 w14:paraId="62D2186A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5C1" w14:textId="77777777"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 w14:paraId="3EDE811F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FF8967" w14:textId="77777777"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707AA" w14:textId="77777777"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14:paraId="7DFDD707" w14:textId="77777777"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E2F1252" w14:textId="77777777"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 w14:paraId="7767DDAC" w14:textId="77777777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0C57FA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80A3A" w14:textId="77777777" w:rsidR="005E47D9" w:rsidRDefault="005E47D9">
            <w:pPr>
              <w:rPr>
                <w:rFonts w:ascii="Arial" w:hAnsi="Arial"/>
                <w:sz w:val="18"/>
              </w:rPr>
            </w:pPr>
          </w:p>
          <w:p w14:paraId="08CD4F61" w14:textId="77777777"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14:paraId="476AFCD4" w14:textId="77777777" w:rsidR="002A3093" w:rsidRDefault="002A3093">
            <w:pPr>
              <w:rPr>
                <w:rFonts w:ascii="Arial" w:hAnsi="Arial"/>
                <w:sz w:val="18"/>
              </w:rPr>
            </w:pPr>
          </w:p>
          <w:p w14:paraId="6E721A85" w14:textId="77777777"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Domaine Fonctionnel : ………………………. eOTP : …………………………………………</w:t>
            </w:r>
          </w:p>
          <w:p w14:paraId="2A70416D" w14:textId="77777777" w:rsidR="00597FFC" w:rsidRDefault="00597FFC">
            <w:pPr>
              <w:rPr>
                <w:rFonts w:ascii="Arial" w:hAnsi="Arial"/>
                <w:sz w:val="18"/>
              </w:rPr>
            </w:pPr>
          </w:p>
          <w:p w14:paraId="2F8AB5A9" w14:textId="77777777"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 w14:paraId="4D356FE8" w14:textId="77777777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020C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B7C3A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2FE965D5" w14:textId="77777777"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14:paraId="27F46F07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6754206E" w14:textId="77777777"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14:paraId="216D0157" w14:textId="77777777" w:rsidR="001107DD" w:rsidRDefault="001107DD">
            <w:pPr>
              <w:rPr>
                <w:rFonts w:ascii="Arial" w:hAnsi="Arial"/>
                <w:sz w:val="18"/>
              </w:rPr>
            </w:pPr>
          </w:p>
          <w:p w14:paraId="6DD9373A" w14:textId="77777777"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14:paraId="412896FE" w14:textId="77777777"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 w14:paraId="2C4D7448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12E4C3" w14:textId="77777777"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B945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4768142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14:paraId="214977C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A83D22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4E20D324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C50EAC9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274C11A3" w14:textId="77777777"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 w14:paraId="216DA2CD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E5F" w14:textId="77777777"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F8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0FCA607C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14:paraId="61E4364F" w14:textId="77777777"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14:paraId="0B04568F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407967F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14:paraId="0C965B8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7F4219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5EBF7D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688FF9E6" w14:textId="77777777"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14:paraId="7672E3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0A14F4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76B4610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96BA38A" w14:textId="77777777"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14:paraId="060B58C2" w14:textId="77777777" w:rsidR="00DF51FA" w:rsidRDefault="00DF51FA" w:rsidP="0082315F">
      <w:pPr>
        <w:jc w:val="both"/>
        <w:rPr>
          <w:rFonts w:ascii="Arial" w:hAnsi="Arial"/>
          <w:sz w:val="20"/>
        </w:rPr>
      </w:pPr>
    </w:p>
    <w:p w14:paraId="7C58CC7C" w14:textId="77777777"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1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76ACD" w14:textId="77777777" w:rsidR="00E8556C" w:rsidRDefault="00E8556C" w:rsidP="003E40AE">
      <w:r>
        <w:separator/>
      </w:r>
    </w:p>
  </w:endnote>
  <w:endnote w:type="continuationSeparator" w:id="0">
    <w:p w14:paraId="0236B9D6" w14:textId="77777777" w:rsidR="00E8556C" w:rsidRDefault="00E8556C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9A20" w14:textId="29F750B7"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8F59AB">
      <w:rPr>
        <w:rFonts w:ascii="Arial" w:hAnsi="Arial"/>
        <w:noProof/>
        <w:sz w:val="20"/>
      </w:rPr>
      <w:t>1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8F59AB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4141" w14:textId="77777777" w:rsidR="00E8556C" w:rsidRDefault="00E8556C" w:rsidP="003E40AE">
      <w:r>
        <w:separator/>
      </w:r>
    </w:p>
  </w:footnote>
  <w:footnote w:type="continuationSeparator" w:id="0">
    <w:p w14:paraId="4DF2A7E8" w14:textId="77777777" w:rsidR="00E8556C" w:rsidRDefault="00E8556C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4BBA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8729C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171B"/>
    <w:rsid w:val="003646D9"/>
    <w:rsid w:val="003A6C4A"/>
    <w:rsid w:val="003B5CB7"/>
    <w:rsid w:val="003C7704"/>
    <w:rsid w:val="003D2B82"/>
    <w:rsid w:val="003E2647"/>
    <w:rsid w:val="003E40AE"/>
    <w:rsid w:val="003F0698"/>
    <w:rsid w:val="003F1EDF"/>
    <w:rsid w:val="00404E36"/>
    <w:rsid w:val="00421132"/>
    <w:rsid w:val="00425263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437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6F6F91"/>
    <w:rsid w:val="00700BA0"/>
    <w:rsid w:val="007075D0"/>
    <w:rsid w:val="0071018F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59AB"/>
    <w:rsid w:val="008F6035"/>
    <w:rsid w:val="0092380B"/>
    <w:rsid w:val="00924913"/>
    <w:rsid w:val="009316DE"/>
    <w:rsid w:val="00931EF2"/>
    <w:rsid w:val="009443D6"/>
    <w:rsid w:val="00956072"/>
    <w:rsid w:val="00957A89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009A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C77D7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5613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533F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0E1F"/>
    <w:rsid w:val="00E66184"/>
    <w:rsid w:val="00E74128"/>
    <w:rsid w:val="00E8556C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860F1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217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6132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5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thalie.rigouste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lacements3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1453-67A4-4549-945D-A1E43210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Périard</dc:creator>
  <cp:lastModifiedBy>NathalieT</cp:lastModifiedBy>
  <cp:revision>2</cp:revision>
  <cp:lastPrinted>2014-02-18T08:41:00Z</cp:lastPrinted>
  <dcterms:created xsi:type="dcterms:W3CDTF">2024-11-21T09:32:00Z</dcterms:created>
  <dcterms:modified xsi:type="dcterms:W3CDTF">2024-11-21T09:32:00Z</dcterms:modified>
</cp:coreProperties>
</file>